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B29A2" w14:textId="5901FEAA" w:rsidR="003C582E" w:rsidRPr="007A5830" w:rsidRDefault="003C582E" w:rsidP="003C582E">
      <w:pPr>
        <w:pStyle w:val="Standard"/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7A5830">
        <w:rPr>
          <w:rFonts w:asciiTheme="minorHAnsi" w:hAnsiTheme="minorHAnsi" w:cstheme="minorHAnsi"/>
          <w:shd w:val="clear" w:color="auto" w:fill="FFFFFF"/>
        </w:rPr>
        <w:t xml:space="preserve">Załącznik nr 1 do Zapytania ofertowego nr </w:t>
      </w:r>
      <w:r w:rsidR="00F231B5">
        <w:rPr>
          <w:rFonts w:asciiTheme="minorHAnsi" w:eastAsia="Verdana" w:hAnsiTheme="minorHAnsi" w:cstheme="minorHAnsi"/>
          <w:b/>
          <w:color w:val="000000" w:themeColor="text1"/>
        </w:rPr>
        <w:t>PKRS/Wykład/03/01/2021</w:t>
      </w:r>
    </w:p>
    <w:p w14:paraId="7D472B71" w14:textId="257BDA1C" w:rsidR="00F71CCB" w:rsidRPr="007A5830" w:rsidRDefault="00F71CCB" w:rsidP="00F71CCB">
      <w:pPr>
        <w:spacing w:after="60"/>
        <w:rPr>
          <w:rFonts w:asciiTheme="minorHAnsi" w:hAnsiTheme="minorHAnsi" w:cstheme="minorHAnsi"/>
          <w:b/>
          <w:sz w:val="22"/>
          <w:u w:val="single"/>
        </w:rPr>
      </w:pPr>
    </w:p>
    <w:p w14:paraId="5FB78BE6" w14:textId="3C93A8E2" w:rsidR="00F71CCB" w:rsidRPr="007A5830" w:rsidRDefault="00F71CCB" w:rsidP="00F71CCB">
      <w:pPr>
        <w:spacing w:after="60"/>
        <w:rPr>
          <w:rFonts w:asciiTheme="minorHAnsi" w:hAnsiTheme="minorHAnsi" w:cstheme="minorHAnsi"/>
          <w:b/>
          <w:sz w:val="22"/>
          <w:u w:val="single"/>
        </w:rPr>
      </w:pPr>
    </w:p>
    <w:p w14:paraId="1F7ED75D" w14:textId="44D5DCA6" w:rsidR="00F71CCB" w:rsidRPr="007A5830" w:rsidRDefault="00333078" w:rsidP="00F71CCB">
      <w:pPr>
        <w:keepNext/>
        <w:spacing w:after="60"/>
        <w:jc w:val="center"/>
        <w:outlineLvl w:val="0"/>
        <w:rPr>
          <w:rFonts w:asciiTheme="minorHAnsi" w:hAnsiTheme="minorHAnsi" w:cstheme="minorHAnsi"/>
          <w:b/>
          <w:sz w:val="22"/>
          <w:lang w:eastAsia="pl-PL"/>
        </w:rPr>
      </w:pPr>
      <w:r>
        <w:rPr>
          <w:rFonts w:asciiTheme="minorHAnsi" w:hAnsiTheme="minorHAnsi" w:cstheme="minorHAnsi"/>
          <w:b/>
          <w:sz w:val="22"/>
          <w:lang w:eastAsia="pl-PL"/>
        </w:rPr>
        <w:t>Szczegółowy</w:t>
      </w:r>
      <w:r w:rsidR="00F71CCB" w:rsidRPr="007A5830">
        <w:rPr>
          <w:rFonts w:asciiTheme="minorHAnsi" w:hAnsiTheme="minorHAnsi" w:cstheme="minorHAnsi"/>
          <w:b/>
          <w:sz w:val="22"/>
          <w:lang w:eastAsia="pl-PL"/>
        </w:rPr>
        <w:t xml:space="preserve"> opis przedmiotu zamówienia</w:t>
      </w:r>
    </w:p>
    <w:p w14:paraId="333ACC57" w14:textId="77777777" w:rsidR="00321F0B" w:rsidRPr="007A5830" w:rsidRDefault="00321F0B" w:rsidP="00321F0B">
      <w:pPr>
        <w:spacing w:line="312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14:paraId="71BDFA59" w14:textId="725CAC2E" w:rsidR="00321F0B" w:rsidRPr="007A5830" w:rsidRDefault="00321F0B" w:rsidP="00321F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pl-PL"/>
        </w:rPr>
      </w:pPr>
      <w:r w:rsidRPr="007A5830">
        <w:rPr>
          <w:rFonts w:asciiTheme="minorHAnsi" w:hAnsiTheme="minorHAnsi" w:cstheme="minorHAnsi"/>
          <w:sz w:val="22"/>
        </w:rPr>
        <w:t>Przedmi</w:t>
      </w:r>
      <w:r w:rsidR="00720225">
        <w:rPr>
          <w:rFonts w:asciiTheme="minorHAnsi" w:hAnsiTheme="minorHAnsi" w:cstheme="minorHAnsi"/>
          <w:sz w:val="22"/>
        </w:rPr>
        <w:t>otem zamówienia jest wyłonienie</w:t>
      </w:r>
      <w:r w:rsidR="00890067" w:rsidRPr="007A5830">
        <w:rPr>
          <w:rFonts w:asciiTheme="minorHAnsi" w:hAnsiTheme="minorHAnsi" w:cstheme="minorHAnsi"/>
          <w:sz w:val="22"/>
        </w:rPr>
        <w:t xml:space="preserve"> </w:t>
      </w:r>
      <w:r w:rsidRPr="007A5830">
        <w:rPr>
          <w:rFonts w:asciiTheme="minorHAnsi" w:hAnsiTheme="minorHAnsi" w:cstheme="minorHAnsi"/>
          <w:sz w:val="22"/>
        </w:rPr>
        <w:t xml:space="preserve">trenerów/wykładowców, w celu prowadzenia </w:t>
      </w:r>
      <w:r w:rsidR="00F231B5">
        <w:rPr>
          <w:rFonts w:asciiTheme="minorHAnsi" w:hAnsiTheme="minorHAnsi" w:cstheme="minorHAnsi"/>
          <w:sz w:val="22"/>
        </w:rPr>
        <w:t>zajęć</w:t>
      </w:r>
      <w:r w:rsidR="0092511E" w:rsidRPr="007A5830">
        <w:rPr>
          <w:rFonts w:asciiTheme="minorHAnsi" w:hAnsiTheme="minorHAnsi" w:cstheme="minorHAnsi"/>
          <w:sz w:val="22"/>
        </w:rPr>
        <w:t xml:space="preserve"> na </w:t>
      </w:r>
      <w:r w:rsidR="00F231B5">
        <w:rPr>
          <w:rFonts w:asciiTheme="minorHAnsi" w:hAnsiTheme="minorHAnsi" w:cstheme="minorHAnsi"/>
          <w:sz w:val="22"/>
        </w:rPr>
        <w:t>kursie</w:t>
      </w:r>
      <w:r w:rsidR="0092511E" w:rsidRPr="007A5830">
        <w:rPr>
          <w:rFonts w:asciiTheme="minorHAnsi" w:hAnsiTheme="minorHAnsi" w:cstheme="minorHAnsi"/>
          <w:sz w:val="22"/>
        </w:rPr>
        <w:t xml:space="preserve"> </w:t>
      </w:r>
      <w:r w:rsidR="00F231B5">
        <w:rPr>
          <w:rFonts w:asciiTheme="minorHAnsi" w:hAnsiTheme="minorHAnsi" w:cstheme="minorHAnsi"/>
          <w:sz w:val="22"/>
        </w:rPr>
        <w:t>kwalifikacyjnym</w:t>
      </w:r>
      <w:r w:rsidR="0092511E" w:rsidRPr="007A5830">
        <w:rPr>
          <w:rFonts w:asciiTheme="minorHAnsi" w:hAnsiTheme="minorHAnsi" w:cstheme="minorHAnsi"/>
          <w:sz w:val="22"/>
        </w:rPr>
        <w:t xml:space="preserve">: </w:t>
      </w:r>
      <w:r w:rsidR="00F231B5">
        <w:rPr>
          <w:rFonts w:asciiTheme="minorHAnsi" w:hAnsiTheme="minorHAnsi" w:cstheme="minorHAnsi"/>
          <w:b/>
          <w:sz w:val="22"/>
        </w:rPr>
        <w:t xml:space="preserve">Księgowość II stopień </w:t>
      </w:r>
      <w:r w:rsidR="0092511E" w:rsidRPr="007A5830">
        <w:rPr>
          <w:rFonts w:asciiTheme="minorHAnsi" w:hAnsiTheme="minorHAnsi" w:cstheme="minorHAnsi"/>
          <w:sz w:val="22"/>
        </w:rPr>
        <w:t xml:space="preserve">w ramach projektu </w:t>
      </w:r>
      <w:r w:rsidRPr="007A5830">
        <w:rPr>
          <w:rFonts w:asciiTheme="minorHAnsi" w:hAnsiTheme="minorHAnsi" w:cstheme="minorHAnsi"/>
          <w:sz w:val="22"/>
          <w:lang w:eastAsia="pl-PL"/>
        </w:rPr>
        <w:t>Profesjonalne</w:t>
      </w:r>
      <w:r w:rsidR="0092511E" w:rsidRPr="007A5830">
        <w:rPr>
          <w:rFonts w:asciiTheme="minorHAnsi" w:hAnsiTheme="minorHAnsi" w:cstheme="minorHAnsi"/>
          <w:sz w:val="22"/>
          <w:lang w:eastAsia="pl-PL"/>
        </w:rPr>
        <w:t xml:space="preserve"> kadry regionu Świętokrzyskiego </w:t>
      </w:r>
      <w:r w:rsidRPr="007A5830">
        <w:rPr>
          <w:rFonts w:asciiTheme="minorHAnsi" w:hAnsiTheme="minorHAnsi" w:cstheme="minorHAnsi"/>
          <w:sz w:val="22"/>
          <w:lang w:eastAsia="pl-PL"/>
        </w:rPr>
        <w:t xml:space="preserve"> </w:t>
      </w:r>
      <w:r w:rsidRPr="007A5830">
        <w:rPr>
          <w:rFonts w:asciiTheme="minorHAnsi" w:hAnsiTheme="minorHAnsi" w:cstheme="minorHAnsi"/>
          <w:sz w:val="22"/>
        </w:rPr>
        <w:t xml:space="preserve">w ramach działania </w:t>
      </w:r>
      <w:r w:rsidRPr="007A5830">
        <w:rPr>
          <w:rFonts w:asciiTheme="minorHAnsi" w:hAnsiTheme="minorHAnsi" w:cstheme="minorHAnsi"/>
          <w:sz w:val="22"/>
          <w:lang w:eastAsia="pl-PL"/>
        </w:rPr>
        <w:t xml:space="preserve">RPSW.08.05.03 Edukacja formalna i </w:t>
      </w:r>
      <w:proofErr w:type="spellStart"/>
      <w:r w:rsidRPr="007A5830">
        <w:rPr>
          <w:rFonts w:asciiTheme="minorHAnsi" w:hAnsiTheme="minorHAnsi" w:cstheme="minorHAnsi"/>
          <w:sz w:val="22"/>
          <w:lang w:eastAsia="pl-PL"/>
        </w:rPr>
        <w:t>pozaformalna</w:t>
      </w:r>
      <w:proofErr w:type="spellEnd"/>
      <w:r w:rsidRPr="007A5830">
        <w:rPr>
          <w:rFonts w:asciiTheme="minorHAnsi" w:hAnsiTheme="minorHAnsi" w:cstheme="minorHAnsi"/>
          <w:sz w:val="22"/>
          <w:lang w:eastAsia="pl-PL"/>
        </w:rPr>
        <w:t xml:space="preserve"> osób dorosłych (projekty konkursowe).</w:t>
      </w:r>
    </w:p>
    <w:p w14:paraId="203A12E2" w14:textId="77777777" w:rsidR="00321F0B" w:rsidRPr="007A5830" w:rsidRDefault="00321F0B" w:rsidP="00321F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14:paraId="6EF326F7" w14:textId="03CE66E6" w:rsidR="00321F0B" w:rsidRPr="007A5830" w:rsidRDefault="00321F0B" w:rsidP="00321F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pl-PL"/>
        </w:rPr>
      </w:pPr>
      <w:r w:rsidRPr="007A5830">
        <w:rPr>
          <w:rFonts w:asciiTheme="minorHAnsi" w:hAnsiTheme="minorHAnsi" w:cstheme="minorHAnsi"/>
          <w:sz w:val="22"/>
        </w:rPr>
        <w:t xml:space="preserve">Zadaniem trenerów są usługi polegające na prowadzeniu </w:t>
      </w:r>
      <w:r w:rsidR="00F231B5">
        <w:rPr>
          <w:rFonts w:asciiTheme="minorHAnsi" w:hAnsiTheme="minorHAnsi" w:cstheme="minorHAnsi"/>
          <w:sz w:val="22"/>
        </w:rPr>
        <w:t>zajęć</w:t>
      </w:r>
      <w:r w:rsidRPr="007A5830">
        <w:rPr>
          <w:rFonts w:asciiTheme="minorHAnsi" w:hAnsiTheme="minorHAnsi" w:cstheme="minorHAnsi"/>
          <w:sz w:val="22"/>
        </w:rPr>
        <w:t xml:space="preserve"> z zakresu objętych programem nauczania </w:t>
      </w:r>
      <w:r w:rsidRPr="007A5830">
        <w:rPr>
          <w:rFonts w:asciiTheme="minorHAnsi" w:hAnsiTheme="minorHAnsi" w:cstheme="minorHAnsi"/>
          <w:sz w:val="22"/>
          <w:lang w:eastAsia="pl-PL"/>
        </w:rPr>
        <w:t xml:space="preserve">zgodnie z Rozporządzeniem MEN z dnia 19 marca 2019 roku w sprawie kształcenia ustawicznego w formach pozaszkolnych (Dz.U. 2019 poz. 652) na kursach: </w:t>
      </w:r>
    </w:p>
    <w:p w14:paraId="1CA3048F" w14:textId="5AD3A4F5" w:rsidR="00321F0B" w:rsidRPr="00F231B5" w:rsidRDefault="00321F0B" w:rsidP="00F231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pl-PL"/>
        </w:rPr>
      </w:pPr>
    </w:p>
    <w:p w14:paraId="5BBCACDA" w14:textId="77777777" w:rsidR="00321F0B" w:rsidRPr="007A5830" w:rsidRDefault="00321F0B" w:rsidP="00321F0B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lang w:eastAsia="pl-PL"/>
        </w:rPr>
      </w:pPr>
    </w:p>
    <w:p w14:paraId="70400946" w14:textId="3CA0062C" w:rsidR="00321F0B" w:rsidRPr="007A5830" w:rsidRDefault="00321F0B" w:rsidP="00321F0B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lang w:eastAsia="pl-PL"/>
        </w:rPr>
      </w:pPr>
      <w:r w:rsidRPr="007A5830">
        <w:rPr>
          <w:rFonts w:asciiTheme="minorHAnsi" w:hAnsiTheme="minorHAnsi" w:cstheme="minorHAnsi"/>
          <w:b/>
          <w:bCs/>
          <w:sz w:val="22"/>
          <w:lang w:eastAsia="pl-PL"/>
        </w:rPr>
        <w:t>"</w:t>
      </w:r>
      <w:r w:rsidR="0092511E" w:rsidRPr="007A5830">
        <w:rPr>
          <w:rFonts w:asciiTheme="minorHAnsi" w:hAnsiTheme="minorHAnsi" w:cstheme="minorHAnsi"/>
          <w:b/>
          <w:bCs/>
          <w:sz w:val="22"/>
          <w:lang w:eastAsia="pl-PL"/>
        </w:rPr>
        <w:t xml:space="preserve">Księgowy II stopień </w:t>
      </w:r>
      <w:r w:rsidR="004B0E6A" w:rsidRPr="007A5830">
        <w:rPr>
          <w:rFonts w:asciiTheme="minorHAnsi" w:hAnsiTheme="minorHAnsi" w:cstheme="minorHAnsi"/>
          <w:b/>
          <w:bCs/>
          <w:sz w:val="22"/>
          <w:lang w:eastAsia="pl-PL"/>
        </w:rPr>
        <w:t>- jedna grupa</w:t>
      </w:r>
    </w:p>
    <w:p w14:paraId="63B0B9B7" w14:textId="7F9523FA" w:rsidR="00321F0B" w:rsidRPr="007A5830" w:rsidRDefault="004B0E6A" w:rsidP="00321F0B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lang w:eastAsia="pl-PL"/>
        </w:rPr>
      </w:pPr>
      <w:r w:rsidRPr="007A5830">
        <w:rPr>
          <w:rFonts w:asciiTheme="minorHAnsi" w:hAnsiTheme="minorHAnsi" w:cstheme="minorHAnsi"/>
          <w:b/>
          <w:sz w:val="22"/>
          <w:lang w:eastAsia="pl-PL"/>
        </w:rPr>
        <w:t>Liczba godzin jednej grupy</w:t>
      </w:r>
      <w:r w:rsidR="00321F0B" w:rsidRPr="007A5830">
        <w:rPr>
          <w:rFonts w:asciiTheme="minorHAnsi" w:hAnsiTheme="minorHAnsi" w:cstheme="minorHAnsi"/>
          <w:sz w:val="22"/>
          <w:lang w:eastAsia="pl-PL"/>
        </w:rPr>
        <w:t>: 180 godzin</w:t>
      </w:r>
      <w:r w:rsidR="0092511E" w:rsidRPr="007A5830">
        <w:rPr>
          <w:rFonts w:asciiTheme="minorHAnsi" w:hAnsiTheme="minorHAnsi" w:cstheme="minorHAnsi"/>
          <w:sz w:val="22"/>
          <w:lang w:eastAsia="pl-PL"/>
        </w:rPr>
        <w:t xml:space="preserve"> dydaktycznych</w:t>
      </w:r>
    </w:p>
    <w:p w14:paraId="0DD181EB" w14:textId="131097F8" w:rsidR="00321F0B" w:rsidRPr="007A5830" w:rsidRDefault="004B0E6A" w:rsidP="00321F0B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lang w:eastAsia="pl-PL"/>
        </w:rPr>
      </w:pPr>
      <w:r w:rsidRPr="007A5830">
        <w:rPr>
          <w:rFonts w:asciiTheme="minorHAnsi" w:hAnsiTheme="minorHAnsi" w:cstheme="minorHAnsi"/>
          <w:b/>
          <w:sz w:val="22"/>
          <w:lang w:eastAsia="pl-PL"/>
        </w:rPr>
        <w:t>Liczba grup</w:t>
      </w:r>
      <w:r w:rsidR="00321F0B" w:rsidRPr="007A5830">
        <w:rPr>
          <w:rFonts w:asciiTheme="minorHAnsi" w:hAnsiTheme="minorHAnsi" w:cstheme="minorHAnsi"/>
          <w:sz w:val="22"/>
          <w:lang w:eastAsia="pl-PL"/>
        </w:rPr>
        <w:t>: 1</w:t>
      </w:r>
    </w:p>
    <w:p w14:paraId="3971BF15" w14:textId="60754555" w:rsidR="00321F0B" w:rsidRPr="007A5830" w:rsidRDefault="00321F0B" w:rsidP="00321F0B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lang w:eastAsia="pl-PL"/>
        </w:rPr>
      </w:pPr>
      <w:r w:rsidRPr="007A5830">
        <w:rPr>
          <w:rFonts w:asciiTheme="minorHAnsi" w:hAnsiTheme="minorHAnsi" w:cstheme="minorHAnsi"/>
          <w:b/>
          <w:sz w:val="22"/>
          <w:lang w:eastAsia="pl-PL"/>
        </w:rPr>
        <w:t>Łączna liczba godzin</w:t>
      </w:r>
      <w:r w:rsidR="004B0E6A" w:rsidRPr="007A5830">
        <w:rPr>
          <w:rFonts w:asciiTheme="minorHAnsi" w:hAnsiTheme="minorHAnsi" w:cstheme="minorHAnsi"/>
          <w:b/>
          <w:sz w:val="22"/>
          <w:lang w:eastAsia="pl-PL"/>
        </w:rPr>
        <w:t xml:space="preserve"> kursu</w:t>
      </w:r>
      <w:r w:rsidRPr="007A5830">
        <w:rPr>
          <w:rFonts w:asciiTheme="minorHAnsi" w:hAnsiTheme="minorHAnsi" w:cstheme="minorHAnsi"/>
          <w:sz w:val="22"/>
          <w:lang w:eastAsia="pl-PL"/>
        </w:rPr>
        <w:t>: 180 godzin</w:t>
      </w:r>
      <w:r w:rsidR="0092511E" w:rsidRPr="007A5830">
        <w:rPr>
          <w:rFonts w:asciiTheme="minorHAnsi" w:hAnsiTheme="minorHAnsi" w:cstheme="minorHAnsi"/>
          <w:sz w:val="22"/>
          <w:lang w:eastAsia="pl-PL"/>
        </w:rPr>
        <w:t xml:space="preserve"> dydaktycznych</w:t>
      </w:r>
    </w:p>
    <w:p w14:paraId="5BBC50A2" w14:textId="77777777" w:rsidR="00321F0B" w:rsidRPr="007A5830" w:rsidRDefault="00321F0B" w:rsidP="00321F0B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lang w:eastAsia="pl-PL"/>
        </w:rPr>
      </w:pPr>
      <w:r w:rsidRPr="007A5830">
        <w:rPr>
          <w:rFonts w:asciiTheme="minorHAnsi" w:hAnsiTheme="minorHAnsi" w:cstheme="minorHAnsi"/>
          <w:b/>
          <w:sz w:val="22"/>
          <w:lang w:eastAsia="pl-PL"/>
        </w:rPr>
        <w:t>Liczba osób w grupie</w:t>
      </w:r>
      <w:r w:rsidRPr="007A5830">
        <w:rPr>
          <w:rFonts w:asciiTheme="minorHAnsi" w:hAnsiTheme="minorHAnsi" w:cstheme="minorHAnsi"/>
          <w:sz w:val="22"/>
          <w:lang w:eastAsia="pl-PL"/>
        </w:rPr>
        <w:t>: 12</w:t>
      </w:r>
    </w:p>
    <w:p w14:paraId="626E460B" w14:textId="77777777" w:rsidR="00321F0B" w:rsidRPr="007A5830" w:rsidRDefault="00321F0B" w:rsidP="00321F0B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lang w:eastAsia="pl-PL"/>
        </w:rPr>
      </w:pPr>
      <w:r w:rsidRPr="007A5830">
        <w:rPr>
          <w:rFonts w:asciiTheme="minorHAnsi" w:hAnsiTheme="minorHAnsi" w:cstheme="minorHAnsi"/>
          <w:b/>
          <w:sz w:val="22"/>
          <w:lang w:eastAsia="pl-PL"/>
        </w:rPr>
        <w:t>Miejsce realizacji kursu</w:t>
      </w:r>
      <w:r w:rsidRPr="007A5830">
        <w:rPr>
          <w:rFonts w:asciiTheme="minorHAnsi" w:hAnsiTheme="minorHAnsi" w:cstheme="minorHAnsi"/>
          <w:sz w:val="22"/>
          <w:lang w:eastAsia="pl-PL"/>
        </w:rPr>
        <w:t>: Ośrodek Kształcenia i Promowania Kadr THETA, 25-321 Kielce, ul. Leszczyńska 45. Zamawiający udostępnia sale szkoleniowe z pełnym wyposażeniem niezbędnym do prawidłowej i całościowej realizacji przedmiotu zamówienia. Sale oraz budynek jest w pełni dostosowany do potrzeb osób niepełnosprawnych.</w:t>
      </w:r>
    </w:p>
    <w:p w14:paraId="784E8080" w14:textId="77777777" w:rsidR="004B0E6A" w:rsidRPr="007A5830" w:rsidRDefault="00321F0B" w:rsidP="004B0E6A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lang w:eastAsia="pl-PL"/>
        </w:rPr>
      </w:pPr>
      <w:r w:rsidRPr="007A5830">
        <w:rPr>
          <w:rFonts w:asciiTheme="minorHAnsi" w:hAnsiTheme="minorHAnsi" w:cstheme="minorHAnsi"/>
          <w:b/>
          <w:sz w:val="22"/>
          <w:lang w:eastAsia="pl-PL"/>
        </w:rPr>
        <w:t>Harmonogram kursu</w:t>
      </w:r>
      <w:r w:rsidRPr="007A5830">
        <w:rPr>
          <w:rFonts w:asciiTheme="minorHAnsi" w:hAnsiTheme="minorHAnsi" w:cstheme="minorHAnsi"/>
          <w:sz w:val="22"/>
          <w:lang w:eastAsia="pl-PL"/>
        </w:rPr>
        <w:t xml:space="preserve">: </w:t>
      </w:r>
      <w:r w:rsidR="004B0E6A" w:rsidRPr="007A5830">
        <w:rPr>
          <w:rFonts w:asciiTheme="minorHAnsi" w:hAnsiTheme="minorHAnsi" w:cstheme="minorHAnsi"/>
          <w:sz w:val="22"/>
          <w:lang w:eastAsia="pl-PL"/>
        </w:rPr>
        <w:t>Realizacja zajęć odbywać się będzie w dni od poniedziałku do niedzieli w godzinach 8.00 – 22.00 zgodnie z harmonogramem ustalonym indywidualnie przez Zamawiającego dla każdej grupy oraz Wykonawcy po rozstrzygnięciu postępowania. Zamawiający dopuszcza zmiany i przesunięcia w terminach realizacji poszczególnych grup oraz kursów w przypadku zmian harmonogramu realizacji projektu.</w:t>
      </w:r>
    </w:p>
    <w:p w14:paraId="29D09F48" w14:textId="77777777" w:rsidR="00F231B5" w:rsidRPr="007A5830" w:rsidRDefault="00F231B5" w:rsidP="00F231B5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lang w:eastAsia="pl-PL"/>
        </w:rPr>
      </w:pPr>
      <w:r w:rsidRPr="007A5830">
        <w:rPr>
          <w:rFonts w:asciiTheme="minorHAnsi" w:hAnsiTheme="minorHAnsi" w:cstheme="minorHAnsi"/>
          <w:sz w:val="22"/>
          <w:lang w:eastAsia="pl-PL"/>
        </w:rPr>
        <w:t xml:space="preserve">Przewidywany termin realizacji zamówienia obejmuje okres od daty podpisania umowy do 31.12.2021r. z uwzględnieniem orientacyjnych terminów realizacji zajęć dla poszczególnych grup: </w:t>
      </w:r>
    </w:p>
    <w:p w14:paraId="437B4CB2" w14:textId="77777777" w:rsidR="00F231B5" w:rsidRPr="007A5830" w:rsidRDefault="00F231B5" w:rsidP="00F231B5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</w:rPr>
      </w:pPr>
    </w:p>
    <w:p w14:paraId="6C3A23B3" w14:textId="77777777" w:rsidR="00F231B5" w:rsidRPr="007A5830" w:rsidRDefault="00F231B5" w:rsidP="00F231B5">
      <w:pPr>
        <w:pStyle w:val="Akapitzlist"/>
        <w:autoSpaceDE w:val="0"/>
        <w:autoSpaceDN w:val="0"/>
        <w:adjustRightInd w:val="0"/>
        <w:ind w:left="1276"/>
        <w:jc w:val="both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I grupa – I kwartał 2021 roku</w:t>
      </w:r>
    </w:p>
    <w:p w14:paraId="0D787E78" w14:textId="77777777" w:rsidR="00F231B5" w:rsidRPr="007A5830" w:rsidRDefault="00F231B5" w:rsidP="00F231B5">
      <w:pPr>
        <w:pStyle w:val="Akapitzlist"/>
        <w:autoSpaceDE w:val="0"/>
        <w:autoSpaceDN w:val="0"/>
        <w:adjustRightInd w:val="0"/>
        <w:ind w:left="1276"/>
        <w:jc w:val="both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II grupa – II kwartał 2021 roku</w:t>
      </w:r>
    </w:p>
    <w:p w14:paraId="62987F8F" w14:textId="77777777" w:rsidR="00F231B5" w:rsidRPr="007A5830" w:rsidRDefault="00F231B5" w:rsidP="00F231B5">
      <w:pPr>
        <w:pStyle w:val="Akapitzlist"/>
        <w:autoSpaceDE w:val="0"/>
        <w:autoSpaceDN w:val="0"/>
        <w:adjustRightInd w:val="0"/>
        <w:ind w:left="1276"/>
        <w:jc w:val="both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III grupa – III kwartał 2021 roku</w:t>
      </w:r>
    </w:p>
    <w:p w14:paraId="0C478135" w14:textId="77777777" w:rsidR="00321F0B" w:rsidRPr="007A5830" w:rsidRDefault="00321F0B" w:rsidP="00321F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14:paraId="2E34858D" w14:textId="77777777" w:rsidR="00321F0B" w:rsidRPr="007A5830" w:rsidRDefault="00321F0B" w:rsidP="00321F0B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sz w:val="22"/>
          <w:lang w:eastAsia="pl-PL"/>
        </w:rPr>
      </w:pPr>
      <w:r w:rsidRPr="007A5830">
        <w:rPr>
          <w:rFonts w:asciiTheme="minorHAnsi" w:hAnsiTheme="minorHAnsi" w:cstheme="minorHAnsi"/>
          <w:b/>
          <w:sz w:val="22"/>
          <w:lang w:eastAsia="pl-PL"/>
        </w:rPr>
        <w:t>Zakres tematyczny:</w:t>
      </w:r>
    </w:p>
    <w:p w14:paraId="2FF44E03" w14:textId="77777777" w:rsidR="00321F0B" w:rsidRPr="007A5830" w:rsidRDefault="00321F0B" w:rsidP="00321F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7955"/>
      </w:tblGrid>
      <w:tr w:rsidR="00321F0B" w:rsidRPr="007A5830" w14:paraId="684F5D2F" w14:textId="77777777" w:rsidTr="00480A88">
        <w:trPr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61901F" w14:textId="77777777" w:rsidR="00321F0B" w:rsidRPr="007A5830" w:rsidRDefault="00321F0B" w:rsidP="00480A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proofErr w:type="spellStart"/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Lp</w:t>
            </w:r>
            <w:proofErr w:type="spellEnd"/>
          </w:p>
        </w:tc>
        <w:tc>
          <w:tcPr>
            <w:tcW w:w="8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E2D699" w14:textId="77777777" w:rsidR="00321F0B" w:rsidRPr="007A5830" w:rsidRDefault="00321F0B" w:rsidP="00480A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Tematy zajęć</w:t>
            </w:r>
          </w:p>
        </w:tc>
      </w:tr>
      <w:tr w:rsidR="00321F0B" w:rsidRPr="007A5830" w14:paraId="1CE6F9D4" w14:textId="77777777" w:rsidTr="00480A88">
        <w:trPr>
          <w:trHeight w:val="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B75B" w14:textId="77777777" w:rsidR="00321F0B" w:rsidRPr="007A5830" w:rsidRDefault="00321F0B" w:rsidP="00480A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1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EB62" w14:textId="77777777" w:rsidR="00321F0B" w:rsidRPr="007A5830" w:rsidRDefault="00321F0B" w:rsidP="00480A8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Zakres i organizacja rachunkowości w jednostkach prowadzących działalność gospodarczą</w:t>
            </w:r>
          </w:p>
        </w:tc>
      </w:tr>
      <w:tr w:rsidR="00321F0B" w:rsidRPr="007A5830" w14:paraId="2A93BCDA" w14:textId="77777777" w:rsidTr="00480A88">
        <w:trPr>
          <w:trHeight w:val="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EAB8" w14:textId="77777777" w:rsidR="00321F0B" w:rsidRPr="007A5830" w:rsidRDefault="00321F0B" w:rsidP="00480A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2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713C" w14:textId="77777777" w:rsidR="00321F0B" w:rsidRPr="007A5830" w:rsidRDefault="00321F0B" w:rsidP="00480A8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Prowadzenie ksiąg rachunkowych</w:t>
            </w:r>
          </w:p>
        </w:tc>
      </w:tr>
      <w:tr w:rsidR="00321F0B" w:rsidRPr="007A5830" w14:paraId="74BEAF1D" w14:textId="77777777" w:rsidTr="00480A88">
        <w:trPr>
          <w:trHeight w:val="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B790" w14:textId="77777777" w:rsidR="00321F0B" w:rsidRPr="007A5830" w:rsidRDefault="00321F0B" w:rsidP="00480A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3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C3E9" w14:textId="77777777" w:rsidR="00321F0B" w:rsidRPr="007A5830" w:rsidRDefault="00321F0B" w:rsidP="00480A8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Aktywa pieniężne</w:t>
            </w:r>
          </w:p>
        </w:tc>
      </w:tr>
      <w:tr w:rsidR="00321F0B" w:rsidRPr="007A5830" w14:paraId="23523713" w14:textId="77777777" w:rsidTr="00480A88">
        <w:trPr>
          <w:trHeight w:val="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DF73" w14:textId="77777777" w:rsidR="00321F0B" w:rsidRPr="007A5830" w:rsidRDefault="00321F0B" w:rsidP="00480A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4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189F" w14:textId="77777777" w:rsidR="00321F0B" w:rsidRPr="007A5830" w:rsidRDefault="00321F0B" w:rsidP="00480A8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Rozrachunki, roszczenia i fundusze specjalne</w:t>
            </w:r>
          </w:p>
        </w:tc>
      </w:tr>
      <w:tr w:rsidR="00321F0B" w:rsidRPr="007A5830" w14:paraId="5BF8F9B0" w14:textId="77777777" w:rsidTr="00480A88">
        <w:trPr>
          <w:trHeight w:val="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86EE" w14:textId="77777777" w:rsidR="00321F0B" w:rsidRPr="007A5830" w:rsidRDefault="00321F0B" w:rsidP="00480A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5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26B0" w14:textId="77777777" w:rsidR="00321F0B" w:rsidRPr="007A5830" w:rsidRDefault="00321F0B" w:rsidP="00480A8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Środki trwałe i wartości niematerialne i prawne</w:t>
            </w:r>
          </w:p>
        </w:tc>
      </w:tr>
      <w:tr w:rsidR="00321F0B" w:rsidRPr="007A5830" w14:paraId="0117F472" w14:textId="77777777" w:rsidTr="00480A88">
        <w:trPr>
          <w:trHeight w:val="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C746" w14:textId="77777777" w:rsidR="00321F0B" w:rsidRPr="007A5830" w:rsidRDefault="00321F0B" w:rsidP="00480A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6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CFAE" w14:textId="77777777" w:rsidR="00321F0B" w:rsidRPr="007A5830" w:rsidRDefault="00321F0B" w:rsidP="00480A8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Środki trwałe w budowie</w:t>
            </w:r>
          </w:p>
        </w:tc>
      </w:tr>
      <w:tr w:rsidR="00321F0B" w:rsidRPr="007A5830" w14:paraId="3BE8B959" w14:textId="77777777" w:rsidTr="00480A88">
        <w:trPr>
          <w:trHeight w:val="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FAA" w14:textId="77777777" w:rsidR="00321F0B" w:rsidRPr="007A5830" w:rsidRDefault="00321F0B" w:rsidP="00480A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7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93B7" w14:textId="77777777" w:rsidR="00321F0B" w:rsidRPr="007A5830" w:rsidRDefault="00321F0B" w:rsidP="00480A8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Leasing</w:t>
            </w:r>
          </w:p>
        </w:tc>
      </w:tr>
      <w:tr w:rsidR="00321F0B" w:rsidRPr="007A5830" w14:paraId="04322BB2" w14:textId="77777777" w:rsidTr="00480A88">
        <w:trPr>
          <w:trHeight w:val="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4FBD" w14:textId="77777777" w:rsidR="00321F0B" w:rsidRPr="007A5830" w:rsidRDefault="00321F0B" w:rsidP="00480A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8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FFA5" w14:textId="77777777" w:rsidR="00321F0B" w:rsidRPr="007A5830" w:rsidRDefault="00321F0B" w:rsidP="00480A8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Inwentaryzacja środków trwałych, środków trwałych w budowie oraz wartości niematerialnych i prawnych</w:t>
            </w:r>
          </w:p>
        </w:tc>
      </w:tr>
      <w:tr w:rsidR="00321F0B" w:rsidRPr="007A5830" w14:paraId="44AE2F7F" w14:textId="77777777" w:rsidTr="00480A88">
        <w:trPr>
          <w:trHeight w:val="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FB79" w14:textId="77777777" w:rsidR="00321F0B" w:rsidRPr="007A5830" w:rsidRDefault="00321F0B" w:rsidP="00480A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lastRenderedPageBreak/>
              <w:t>9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0016" w14:textId="77777777" w:rsidR="00321F0B" w:rsidRPr="007A5830" w:rsidRDefault="00321F0B" w:rsidP="00480A8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Instrumenty finansowe</w:t>
            </w:r>
          </w:p>
        </w:tc>
      </w:tr>
      <w:tr w:rsidR="00321F0B" w:rsidRPr="007A5830" w14:paraId="0F25CAEC" w14:textId="77777777" w:rsidTr="00480A88">
        <w:trPr>
          <w:trHeight w:val="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FD5E" w14:textId="77777777" w:rsidR="00321F0B" w:rsidRPr="007A5830" w:rsidRDefault="00321F0B" w:rsidP="00480A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10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DE02" w14:textId="77777777" w:rsidR="00321F0B" w:rsidRPr="007A5830" w:rsidRDefault="00321F0B" w:rsidP="00480A8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Obrót materiałowy i towarowy</w:t>
            </w:r>
          </w:p>
        </w:tc>
      </w:tr>
      <w:tr w:rsidR="00321F0B" w:rsidRPr="007A5830" w14:paraId="48AF9DF9" w14:textId="77777777" w:rsidTr="00480A88">
        <w:trPr>
          <w:trHeight w:val="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6B32" w14:textId="77777777" w:rsidR="00321F0B" w:rsidRPr="007A5830" w:rsidRDefault="00321F0B" w:rsidP="00480A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11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1E21" w14:textId="77777777" w:rsidR="00321F0B" w:rsidRPr="007A5830" w:rsidRDefault="00321F0B" w:rsidP="00480A8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Rachunek kosztów     </w:t>
            </w:r>
          </w:p>
        </w:tc>
      </w:tr>
      <w:tr w:rsidR="00321F0B" w:rsidRPr="007A5830" w14:paraId="1C464F03" w14:textId="77777777" w:rsidTr="00480A88">
        <w:trPr>
          <w:trHeight w:val="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25F6" w14:textId="77777777" w:rsidR="00321F0B" w:rsidRPr="007A5830" w:rsidRDefault="00321F0B" w:rsidP="00480A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12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134D" w14:textId="77777777" w:rsidR="00321F0B" w:rsidRPr="007A5830" w:rsidRDefault="00321F0B" w:rsidP="00480A8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Kalkulacja kosztów</w:t>
            </w:r>
          </w:p>
        </w:tc>
      </w:tr>
      <w:tr w:rsidR="00321F0B" w:rsidRPr="007A5830" w14:paraId="7020BD04" w14:textId="77777777" w:rsidTr="00480A88">
        <w:trPr>
          <w:trHeight w:val="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D7FE" w14:textId="77777777" w:rsidR="00321F0B" w:rsidRPr="007A5830" w:rsidRDefault="00321F0B" w:rsidP="00480A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13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0410" w14:textId="77777777" w:rsidR="00321F0B" w:rsidRPr="007A5830" w:rsidRDefault="00321F0B" w:rsidP="00480A8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Wyroby gotowe</w:t>
            </w:r>
          </w:p>
        </w:tc>
      </w:tr>
      <w:tr w:rsidR="00321F0B" w:rsidRPr="007A5830" w14:paraId="16163F15" w14:textId="77777777" w:rsidTr="00480A88">
        <w:trPr>
          <w:trHeight w:val="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2F2D" w14:textId="77777777" w:rsidR="00321F0B" w:rsidRPr="007A5830" w:rsidRDefault="00321F0B" w:rsidP="00480A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14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9A68" w14:textId="77777777" w:rsidR="00321F0B" w:rsidRPr="007A5830" w:rsidRDefault="00321F0B" w:rsidP="00480A8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Kapitały własne</w:t>
            </w:r>
          </w:p>
        </w:tc>
      </w:tr>
      <w:tr w:rsidR="00321F0B" w:rsidRPr="007A5830" w14:paraId="3A81EE3B" w14:textId="77777777" w:rsidTr="00480A88">
        <w:trPr>
          <w:trHeight w:val="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BE0D" w14:textId="77777777" w:rsidR="00321F0B" w:rsidRPr="007A5830" w:rsidRDefault="00321F0B" w:rsidP="00480A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15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E61F" w14:textId="77777777" w:rsidR="00321F0B" w:rsidRPr="007A5830" w:rsidRDefault="00321F0B" w:rsidP="00480A8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Rezerwy</w:t>
            </w:r>
          </w:p>
        </w:tc>
      </w:tr>
      <w:tr w:rsidR="00321F0B" w:rsidRPr="007A5830" w14:paraId="4A90B991" w14:textId="77777777" w:rsidTr="00480A88">
        <w:trPr>
          <w:trHeight w:val="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2567" w14:textId="77777777" w:rsidR="00321F0B" w:rsidRPr="007A5830" w:rsidRDefault="00321F0B" w:rsidP="00480A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16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9D56" w14:textId="77777777" w:rsidR="00321F0B" w:rsidRPr="007A5830" w:rsidRDefault="00321F0B" w:rsidP="00480A8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Zasady ustalania wyniku finansowego oraz dochodu (straty) na potrzeby księgowe i podatkowe</w:t>
            </w:r>
          </w:p>
        </w:tc>
      </w:tr>
      <w:tr w:rsidR="00321F0B" w:rsidRPr="007A5830" w14:paraId="7E483025" w14:textId="77777777" w:rsidTr="00480A88">
        <w:trPr>
          <w:trHeight w:val="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DAE6" w14:textId="77777777" w:rsidR="00321F0B" w:rsidRPr="007A5830" w:rsidRDefault="00321F0B" w:rsidP="00480A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17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80A0" w14:textId="77777777" w:rsidR="00321F0B" w:rsidRPr="007A5830" w:rsidRDefault="00321F0B" w:rsidP="00480A8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Sprawozdawczość finansowa</w:t>
            </w:r>
          </w:p>
        </w:tc>
      </w:tr>
      <w:tr w:rsidR="00321F0B" w:rsidRPr="007A5830" w14:paraId="6F471680" w14:textId="77777777" w:rsidTr="00480A88">
        <w:trPr>
          <w:trHeight w:val="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FA39" w14:textId="77777777" w:rsidR="00321F0B" w:rsidRPr="007A5830" w:rsidRDefault="00321F0B" w:rsidP="00480A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18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1D11" w14:textId="77777777" w:rsidR="00321F0B" w:rsidRPr="007A5830" w:rsidRDefault="00321F0B" w:rsidP="00480A8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Rachunek przepływów pieniężnych</w:t>
            </w:r>
          </w:p>
        </w:tc>
      </w:tr>
      <w:tr w:rsidR="00321F0B" w:rsidRPr="007A5830" w14:paraId="443FD530" w14:textId="77777777" w:rsidTr="00480A88">
        <w:trPr>
          <w:trHeight w:val="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1A1F" w14:textId="77777777" w:rsidR="00321F0B" w:rsidRPr="007A5830" w:rsidRDefault="00321F0B" w:rsidP="00480A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19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E735" w14:textId="77777777" w:rsidR="00321F0B" w:rsidRPr="007A5830" w:rsidRDefault="00321F0B" w:rsidP="00480A8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Sporządzenie sprawozdania finansowego jednostki – ćwiczenia</w:t>
            </w:r>
          </w:p>
        </w:tc>
      </w:tr>
      <w:tr w:rsidR="00321F0B" w:rsidRPr="007A5830" w14:paraId="5CB961FF" w14:textId="77777777" w:rsidTr="00480A88">
        <w:trPr>
          <w:trHeight w:val="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72DE" w14:textId="77777777" w:rsidR="00321F0B" w:rsidRPr="007A5830" w:rsidRDefault="00321F0B" w:rsidP="00480A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20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A616" w14:textId="77777777" w:rsidR="00321F0B" w:rsidRPr="007A5830" w:rsidRDefault="00321F0B" w:rsidP="00480A8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Zasady obsługi systemu finansowo-księgowego – praca w programie Optima</w:t>
            </w:r>
          </w:p>
        </w:tc>
      </w:tr>
      <w:tr w:rsidR="00321F0B" w:rsidRPr="007A5830" w14:paraId="6BE75680" w14:textId="77777777" w:rsidTr="00480A88">
        <w:trPr>
          <w:trHeight w:val="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62D4" w14:textId="77777777" w:rsidR="00321F0B" w:rsidRPr="007A5830" w:rsidRDefault="00321F0B" w:rsidP="00480A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21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4E23" w14:textId="77777777" w:rsidR="00321F0B" w:rsidRPr="007A5830" w:rsidRDefault="00321F0B" w:rsidP="00480A8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Przygotowanie systemu – budowanie firmy</w:t>
            </w:r>
          </w:p>
        </w:tc>
      </w:tr>
      <w:tr w:rsidR="00321F0B" w:rsidRPr="007A5830" w14:paraId="646DA328" w14:textId="77777777" w:rsidTr="00480A88">
        <w:trPr>
          <w:trHeight w:val="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58C6" w14:textId="77777777" w:rsidR="00321F0B" w:rsidRPr="007A5830" w:rsidRDefault="00321F0B" w:rsidP="00480A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22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6989" w14:textId="77777777" w:rsidR="00321F0B" w:rsidRPr="007A5830" w:rsidRDefault="00321F0B" w:rsidP="00480A8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Zaksięgowanie bilansu otwarcia/obrotów utworzonej firmy.</w:t>
            </w:r>
          </w:p>
        </w:tc>
      </w:tr>
      <w:tr w:rsidR="00321F0B" w:rsidRPr="007A5830" w14:paraId="08A219E8" w14:textId="77777777" w:rsidTr="00480A88">
        <w:trPr>
          <w:trHeight w:val="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0F12" w14:textId="77777777" w:rsidR="00321F0B" w:rsidRPr="007A5830" w:rsidRDefault="00321F0B" w:rsidP="00480A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23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01B4" w14:textId="77777777" w:rsidR="00321F0B" w:rsidRPr="007A5830" w:rsidRDefault="00321F0B" w:rsidP="00480A8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Dokumenty sprzedaży – wystawianie i wprowadzanie do systemu</w:t>
            </w:r>
          </w:p>
        </w:tc>
      </w:tr>
      <w:tr w:rsidR="00321F0B" w:rsidRPr="007A5830" w14:paraId="64D1E853" w14:textId="77777777" w:rsidTr="00480A88">
        <w:trPr>
          <w:trHeight w:val="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7FA5" w14:textId="77777777" w:rsidR="00321F0B" w:rsidRPr="007A5830" w:rsidRDefault="00321F0B" w:rsidP="00480A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24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B6C8" w14:textId="77777777" w:rsidR="00321F0B" w:rsidRPr="007A5830" w:rsidRDefault="00321F0B" w:rsidP="00480A8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Rozrachunki z kontrahentami w PLN:</w:t>
            </w:r>
          </w:p>
        </w:tc>
      </w:tr>
      <w:tr w:rsidR="00321F0B" w:rsidRPr="007A5830" w14:paraId="1758FFFB" w14:textId="77777777" w:rsidTr="00480A88">
        <w:trPr>
          <w:trHeight w:val="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B7E7" w14:textId="77777777" w:rsidR="00321F0B" w:rsidRPr="007A5830" w:rsidRDefault="00321F0B" w:rsidP="00480A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25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0D81" w14:textId="77777777" w:rsidR="00321F0B" w:rsidRPr="007A5830" w:rsidRDefault="00321F0B" w:rsidP="00480A8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Wprowadzanie  dokumentów zakupu  do systemu Optima</w:t>
            </w:r>
          </w:p>
        </w:tc>
      </w:tr>
      <w:tr w:rsidR="00321F0B" w:rsidRPr="007A5830" w14:paraId="44264DB4" w14:textId="77777777" w:rsidTr="00480A88">
        <w:trPr>
          <w:trHeight w:val="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0C3C" w14:textId="77777777" w:rsidR="00321F0B" w:rsidRPr="007A5830" w:rsidRDefault="00321F0B" w:rsidP="00480A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26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41A6" w14:textId="77777777" w:rsidR="00321F0B" w:rsidRPr="007A5830" w:rsidRDefault="00321F0B" w:rsidP="00480A8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Wprowadzanie dokumentów dotyczących obrotu i ewidencji środków pieniężnych</w:t>
            </w:r>
          </w:p>
        </w:tc>
      </w:tr>
      <w:tr w:rsidR="00321F0B" w:rsidRPr="007A5830" w14:paraId="0EF15DC7" w14:textId="77777777" w:rsidTr="00480A88">
        <w:trPr>
          <w:trHeight w:val="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C869" w14:textId="77777777" w:rsidR="00321F0B" w:rsidRPr="007A5830" w:rsidRDefault="00321F0B" w:rsidP="00480A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27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2BB4" w14:textId="77777777" w:rsidR="00321F0B" w:rsidRPr="007A5830" w:rsidRDefault="00321F0B" w:rsidP="00480A8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Rozrachunki z kontrahentami zagranicznymi</w:t>
            </w:r>
          </w:p>
        </w:tc>
      </w:tr>
      <w:tr w:rsidR="00321F0B" w:rsidRPr="007A5830" w14:paraId="28620766" w14:textId="77777777" w:rsidTr="00480A88">
        <w:trPr>
          <w:trHeight w:val="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5669" w14:textId="77777777" w:rsidR="00321F0B" w:rsidRPr="007A5830" w:rsidRDefault="00321F0B" w:rsidP="00480A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28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00D" w14:textId="77777777" w:rsidR="00321F0B" w:rsidRPr="007A5830" w:rsidRDefault="00321F0B" w:rsidP="00480A8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Sporządzenie listy płac (rozliczanie wynagrodzeń osobowych i bezosobowych, przychodów, darowizn</w:t>
            </w:r>
          </w:p>
        </w:tc>
      </w:tr>
      <w:tr w:rsidR="00321F0B" w:rsidRPr="007A5830" w14:paraId="69BD35D7" w14:textId="77777777" w:rsidTr="00480A88">
        <w:trPr>
          <w:trHeight w:val="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221" w14:textId="77777777" w:rsidR="00321F0B" w:rsidRPr="007A5830" w:rsidRDefault="00321F0B" w:rsidP="00480A88">
            <w:pPr>
              <w:jc w:val="center"/>
              <w:outlineLvl w:val="4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29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B02A" w14:textId="77777777" w:rsidR="00321F0B" w:rsidRPr="007A5830" w:rsidRDefault="00321F0B" w:rsidP="00480A88">
            <w:pPr>
              <w:outlineLvl w:val="4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Przygotowanie i wprowadzenie do systemu dokumentów dotyczących ewidencji  środków trwałych i wartości niematerialnych i prawnych</w:t>
            </w:r>
          </w:p>
        </w:tc>
      </w:tr>
      <w:tr w:rsidR="00321F0B" w:rsidRPr="007A5830" w14:paraId="503A15B2" w14:textId="77777777" w:rsidTr="00480A88">
        <w:trPr>
          <w:trHeight w:val="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593E" w14:textId="77777777" w:rsidR="00321F0B" w:rsidRPr="007A5830" w:rsidRDefault="00321F0B" w:rsidP="00480A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30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54B8" w14:textId="77777777" w:rsidR="00321F0B" w:rsidRPr="007A5830" w:rsidRDefault="00321F0B" w:rsidP="00480A8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Przygotowanie i księgowanie dokumentów związanych z rozrachunkami z pracownikami</w:t>
            </w:r>
          </w:p>
        </w:tc>
      </w:tr>
      <w:tr w:rsidR="00321F0B" w:rsidRPr="007A5830" w14:paraId="0B1DD514" w14:textId="77777777" w:rsidTr="00480A88">
        <w:trPr>
          <w:trHeight w:val="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3B6F" w14:textId="77777777" w:rsidR="00321F0B" w:rsidRPr="007A5830" w:rsidRDefault="00321F0B" w:rsidP="00480A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31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EF22" w14:textId="77777777" w:rsidR="00321F0B" w:rsidRPr="007A5830" w:rsidRDefault="00321F0B" w:rsidP="00480A8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Wycena, ewidencja zakupu materiałów i towarów</w:t>
            </w:r>
          </w:p>
        </w:tc>
      </w:tr>
      <w:tr w:rsidR="00321F0B" w:rsidRPr="007A5830" w14:paraId="5E65C88B" w14:textId="77777777" w:rsidTr="00480A88">
        <w:trPr>
          <w:trHeight w:val="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1F0F" w14:textId="77777777" w:rsidR="00321F0B" w:rsidRPr="007A5830" w:rsidRDefault="00321F0B" w:rsidP="00480A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32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3E2A" w14:textId="77777777" w:rsidR="00321F0B" w:rsidRPr="007A5830" w:rsidRDefault="00321F0B" w:rsidP="00480A8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Przeprowadzenie inwentaryzacji – dokumentacja inwentaryzacyjna, rozliczanie inwentaryzacji</w:t>
            </w:r>
          </w:p>
        </w:tc>
      </w:tr>
      <w:tr w:rsidR="00321F0B" w:rsidRPr="007A5830" w14:paraId="5D973AC7" w14:textId="77777777" w:rsidTr="00480A88">
        <w:trPr>
          <w:trHeight w:val="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5CEF" w14:textId="77777777" w:rsidR="00321F0B" w:rsidRPr="007A5830" w:rsidRDefault="00321F0B" w:rsidP="00480A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33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E788" w14:textId="77777777" w:rsidR="00321F0B" w:rsidRPr="007A5830" w:rsidRDefault="00321F0B" w:rsidP="00480A8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Ewidencja kosztów – układ rodzajowy (4)</w:t>
            </w:r>
          </w:p>
        </w:tc>
      </w:tr>
      <w:tr w:rsidR="00321F0B" w:rsidRPr="007A5830" w14:paraId="000E06D4" w14:textId="77777777" w:rsidTr="00480A88">
        <w:trPr>
          <w:trHeight w:val="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C421" w14:textId="77777777" w:rsidR="00321F0B" w:rsidRPr="007A5830" w:rsidRDefault="00321F0B" w:rsidP="00480A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34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E5AE" w14:textId="77777777" w:rsidR="00321F0B" w:rsidRPr="007A5830" w:rsidRDefault="00321F0B" w:rsidP="00480A8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Ewidencja kosztów – układ kalkulacyjny (5)</w:t>
            </w:r>
          </w:p>
        </w:tc>
      </w:tr>
      <w:tr w:rsidR="00321F0B" w:rsidRPr="007A5830" w14:paraId="403BE8A2" w14:textId="77777777" w:rsidTr="00480A88">
        <w:trPr>
          <w:trHeight w:val="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927D" w14:textId="77777777" w:rsidR="00321F0B" w:rsidRPr="007A5830" w:rsidRDefault="00321F0B" w:rsidP="00480A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35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83F9" w14:textId="77777777" w:rsidR="00321F0B" w:rsidRPr="007A5830" w:rsidRDefault="00321F0B" w:rsidP="00480A8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Ewidencja kosztów – pełen układ kosztowy ( zespół 4 i 5)</w:t>
            </w:r>
          </w:p>
        </w:tc>
      </w:tr>
      <w:tr w:rsidR="00321F0B" w:rsidRPr="007A5830" w14:paraId="6B7FDC89" w14:textId="77777777" w:rsidTr="00480A88">
        <w:trPr>
          <w:trHeight w:val="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6E62" w14:textId="77777777" w:rsidR="00321F0B" w:rsidRPr="007A5830" w:rsidRDefault="00321F0B" w:rsidP="00480A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36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9625" w14:textId="77777777" w:rsidR="00321F0B" w:rsidRPr="007A5830" w:rsidRDefault="00321F0B" w:rsidP="00480A8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Ewidencja kosztów w zespole 7</w:t>
            </w:r>
          </w:p>
        </w:tc>
      </w:tr>
      <w:tr w:rsidR="00321F0B" w:rsidRPr="007A5830" w14:paraId="64C0B9C1" w14:textId="77777777" w:rsidTr="00480A88">
        <w:trPr>
          <w:trHeight w:val="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5E78" w14:textId="77777777" w:rsidR="00321F0B" w:rsidRPr="007A5830" w:rsidRDefault="00321F0B" w:rsidP="00480A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37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EE3E" w14:textId="77777777" w:rsidR="00321F0B" w:rsidRPr="007A5830" w:rsidRDefault="00321F0B" w:rsidP="00480A8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Ewidencja Pozostałych przychodów operacyjnych oraz przychodów finansowych.</w:t>
            </w:r>
          </w:p>
        </w:tc>
      </w:tr>
      <w:tr w:rsidR="00321F0B" w:rsidRPr="007A5830" w14:paraId="43172C60" w14:textId="77777777" w:rsidTr="00480A88">
        <w:trPr>
          <w:trHeight w:val="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1D45" w14:textId="77777777" w:rsidR="00321F0B" w:rsidRPr="007A5830" w:rsidRDefault="00321F0B" w:rsidP="00480A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38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B915" w14:textId="77777777" w:rsidR="00321F0B" w:rsidRPr="007A5830" w:rsidRDefault="00321F0B" w:rsidP="00480A8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Przygotowanie miesięcznej deklaracji VAT</w:t>
            </w:r>
          </w:p>
        </w:tc>
      </w:tr>
      <w:tr w:rsidR="00321F0B" w:rsidRPr="007A5830" w14:paraId="41552C1F" w14:textId="77777777" w:rsidTr="00480A88">
        <w:trPr>
          <w:trHeight w:val="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3F3B" w14:textId="77777777" w:rsidR="00321F0B" w:rsidRPr="007A5830" w:rsidRDefault="00321F0B" w:rsidP="00480A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39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AAE7" w14:textId="77777777" w:rsidR="00321F0B" w:rsidRPr="007A5830" w:rsidRDefault="00321F0B" w:rsidP="00480A8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Sprawozdawczość w systemie Optima.</w:t>
            </w:r>
          </w:p>
        </w:tc>
      </w:tr>
      <w:tr w:rsidR="00321F0B" w:rsidRPr="007A5830" w14:paraId="0C9BE790" w14:textId="77777777" w:rsidTr="00480A88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70AF" w14:textId="77777777" w:rsidR="00321F0B" w:rsidRPr="007A5830" w:rsidRDefault="00321F0B" w:rsidP="00480A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40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D819" w14:textId="77777777" w:rsidR="00321F0B" w:rsidRPr="007A5830" w:rsidRDefault="00321F0B" w:rsidP="00480A8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Rachunek Zysków i Strat:</w:t>
            </w:r>
          </w:p>
        </w:tc>
      </w:tr>
      <w:tr w:rsidR="00321F0B" w:rsidRPr="007A5830" w14:paraId="68690048" w14:textId="77777777" w:rsidTr="00480A88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46CB" w14:textId="77777777" w:rsidR="00321F0B" w:rsidRPr="007A5830" w:rsidRDefault="00321F0B" w:rsidP="00480A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41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BE86" w14:textId="77777777" w:rsidR="00321F0B" w:rsidRPr="007A5830" w:rsidRDefault="00321F0B" w:rsidP="00480A8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Bilans</w:t>
            </w:r>
          </w:p>
        </w:tc>
      </w:tr>
      <w:tr w:rsidR="00321F0B" w:rsidRPr="007A5830" w14:paraId="2AAE1A09" w14:textId="77777777" w:rsidTr="00480A88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AFB0" w14:textId="77777777" w:rsidR="00321F0B" w:rsidRPr="007A5830" w:rsidRDefault="00321F0B" w:rsidP="00480A88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</w:rPr>
              <w:t>42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AB21" w14:textId="77777777" w:rsidR="00321F0B" w:rsidRPr="007A5830" w:rsidRDefault="00321F0B" w:rsidP="00480A88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</w:rPr>
              <w:t xml:space="preserve">Obsługa programu </w:t>
            </w:r>
            <w:r w:rsidRPr="003D178B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</w:rPr>
              <w:t>Mała Symfonia.</w:t>
            </w:r>
          </w:p>
        </w:tc>
      </w:tr>
      <w:tr w:rsidR="00321F0B" w:rsidRPr="007A5830" w14:paraId="13D83B61" w14:textId="77777777" w:rsidTr="00480A88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8749" w14:textId="77777777" w:rsidR="00321F0B" w:rsidRPr="007A5830" w:rsidRDefault="00321F0B" w:rsidP="00480A88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</w:rPr>
              <w:t>43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E850" w14:textId="77777777" w:rsidR="00321F0B" w:rsidRPr="007A5830" w:rsidRDefault="00321F0B" w:rsidP="00480A88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</w:rPr>
              <w:t>Obsługa programu Płatnik</w:t>
            </w:r>
          </w:p>
        </w:tc>
      </w:tr>
      <w:tr w:rsidR="00321F0B" w:rsidRPr="007A5830" w14:paraId="317CC50E" w14:textId="77777777" w:rsidTr="00480A88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A485" w14:textId="77777777" w:rsidR="00321F0B" w:rsidRPr="007A5830" w:rsidRDefault="00321F0B" w:rsidP="00480A88">
            <w:pPr>
              <w:jc w:val="center"/>
              <w:rPr>
                <w:rFonts w:asciiTheme="minorHAnsi" w:eastAsia="Times New Roman" w:hAnsiTheme="minorHAnsi" w:cstheme="minorHAnsi"/>
                <w:bCs/>
                <w:spacing w:val="-1"/>
                <w:sz w:val="22"/>
                <w:shd w:val="clear" w:color="auto" w:fill="FFFFFF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pacing w:val="-1"/>
                <w:sz w:val="22"/>
                <w:shd w:val="clear" w:color="auto" w:fill="FFFFFF"/>
              </w:rPr>
              <w:t>44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6991" w14:textId="77777777" w:rsidR="00321F0B" w:rsidRPr="007A5830" w:rsidRDefault="00321F0B" w:rsidP="00480A88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pacing w:val="-1"/>
                <w:sz w:val="22"/>
                <w:shd w:val="clear" w:color="auto" w:fill="FFFFFF"/>
              </w:rPr>
              <w:t>Podatek od towarów i usług (VAT)</w:t>
            </w:r>
          </w:p>
        </w:tc>
      </w:tr>
      <w:tr w:rsidR="00321F0B" w:rsidRPr="007A5830" w14:paraId="52403A67" w14:textId="77777777" w:rsidTr="00480A88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7AB6" w14:textId="77777777" w:rsidR="00321F0B" w:rsidRPr="007A5830" w:rsidRDefault="00321F0B" w:rsidP="00480A88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</w:rPr>
              <w:t>45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5CAE" w14:textId="77777777" w:rsidR="00321F0B" w:rsidRPr="007A5830" w:rsidRDefault="00321F0B" w:rsidP="00480A88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</w:rPr>
              <w:t>Podatek dochodowy w działalności gospodarczej (CIT i PIT)</w:t>
            </w:r>
          </w:p>
        </w:tc>
      </w:tr>
      <w:tr w:rsidR="00321F0B" w:rsidRPr="007A5830" w14:paraId="73CBFDEB" w14:textId="77777777" w:rsidTr="00480A88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6E4B" w14:textId="77777777" w:rsidR="00321F0B" w:rsidRPr="007A5830" w:rsidRDefault="00321F0B" w:rsidP="00480A88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</w:rPr>
              <w:t>46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E3CC" w14:textId="77777777" w:rsidR="00321F0B" w:rsidRPr="007A5830" w:rsidRDefault="00321F0B" w:rsidP="00480A88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</w:rPr>
              <w:t xml:space="preserve">Podmiot gospodarczy jako płatnik PIT </w:t>
            </w:r>
          </w:p>
        </w:tc>
      </w:tr>
      <w:tr w:rsidR="00321F0B" w:rsidRPr="007A5830" w14:paraId="6659952D" w14:textId="77777777" w:rsidTr="00480A88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2777" w14:textId="77777777" w:rsidR="00321F0B" w:rsidRPr="007A5830" w:rsidRDefault="00321F0B" w:rsidP="00480A88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</w:rPr>
              <w:t>47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ED40" w14:textId="77777777" w:rsidR="00321F0B" w:rsidRPr="007A5830" w:rsidRDefault="00321F0B" w:rsidP="00480A88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</w:rPr>
              <w:t>Podatki kosztowe i opłaty</w:t>
            </w:r>
          </w:p>
        </w:tc>
      </w:tr>
      <w:tr w:rsidR="00321F0B" w:rsidRPr="007A5830" w14:paraId="0528ADF4" w14:textId="77777777" w:rsidTr="00480A88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D2F7" w14:textId="77777777" w:rsidR="00321F0B" w:rsidRPr="007A5830" w:rsidRDefault="00321F0B" w:rsidP="00480A88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</w:rPr>
              <w:t>48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0BA0" w14:textId="77777777" w:rsidR="00321F0B" w:rsidRPr="007A5830" w:rsidRDefault="00321F0B" w:rsidP="00480A88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</w:rPr>
              <w:t>Wybrane problemy Ordynacji podatkowej</w:t>
            </w:r>
          </w:p>
        </w:tc>
      </w:tr>
      <w:tr w:rsidR="00321F0B" w:rsidRPr="007A5830" w14:paraId="6D1C8E41" w14:textId="77777777" w:rsidTr="00480A88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1F4B" w14:textId="77777777" w:rsidR="00321F0B" w:rsidRPr="007A5830" w:rsidRDefault="00321F0B" w:rsidP="00480A88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</w:rPr>
              <w:t>49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35D1" w14:textId="77777777" w:rsidR="00321F0B" w:rsidRPr="007A5830" w:rsidRDefault="00321F0B" w:rsidP="00480A88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</w:rPr>
              <w:t>Prawo pracy</w:t>
            </w:r>
          </w:p>
        </w:tc>
      </w:tr>
      <w:tr w:rsidR="00321F0B" w:rsidRPr="007A5830" w14:paraId="211039CB" w14:textId="77777777" w:rsidTr="00480A88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5336" w14:textId="77777777" w:rsidR="00321F0B" w:rsidRPr="007A5830" w:rsidRDefault="00321F0B" w:rsidP="00480A88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</w:rPr>
              <w:t>50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4BB6" w14:textId="77777777" w:rsidR="00321F0B" w:rsidRPr="007A5830" w:rsidRDefault="00321F0B" w:rsidP="00480A88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</w:rPr>
              <w:t>Prawo ubezpieczeń społecznych</w:t>
            </w:r>
          </w:p>
        </w:tc>
      </w:tr>
      <w:tr w:rsidR="00321F0B" w:rsidRPr="007A5830" w14:paraId="21C219D1" w14:textId="77777777" w:rsidTr="00480A88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EED3" w14:textId="77777777" w:rsidR="00321F0B" w:rsidRPr="007A5830" w:rsidRDefault="00321F0B" w:rsidP="00480A88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</w:rPr>
              <w:t>51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D278" w14:textId="77777777" w:rsidR="00321F0B" w:rsidRPr="007A5830" w:rsidRDefault="00321F0B" w:rsidP="00480A88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sz w:val="22"/>
              </w:rPr>
              <w:t>Prawo gospodarcze</w:t>
            </w:r>
          </w:p>
        </w:tc>
      </w:tr>
    </w:tbl>
    <w:p w14:paraId="46328898" w14:textId="7F4990F1" w:rsidR="00F231B5" w:rsidRPr="005C7CDC" w:rsidRDefault="00F231B5" w:rsidP="005C7C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pl-PL"/>
        </w:rPr>
      </w:pPr>
      <w:bookmarkStart w:id="0" w:name="_GoBack"/>
      <w:bookmarkEnd w:id="0"/>
    </w:p>
    <w:p w14:paraId="5A01E208" w14:textId="77777777" w:rsidR="00321F0B" w:rsidRPr="007A5830" w:rsidRDefault="00321F0B" w:rsidP="00321F0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eastAsia="pl-PL"/>
        </w:rPr>
      </w:pPr>
    </w:p>
    <w:p w14:paraId="154933B6" w14:textId="77777777" w:rsidR="00321F0B" w:rsidRPr="007A5830" w:rsidRDefault="00321F0B" w:rsidP="00321F0B">
      <w:pPr>
        <w:pStyle w:val="Default"/>
        <w:numPr>
          <w:ilvl w:val="0"/>
          <w:numId w:val="3"/>
        </w:numPr>
        <w:suppressAutoHyphens/>
        <w:autoSpaceDN/>
        <w:adjustRightInd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5830">
        <w:rPr>
          <w:rFonts w:asciiTheme="minorHAnsi" w:hAnsiTheme="minorHAnsi" w:cstheme="minorHAnsi"/>
          <w:b/>
          <w:bCs/>
          <w:sz w:val="22"/>
          <w:szCs w:val="22"/>
        </w:rPr>
        <w:t>WARUNKI ZAMÓWIENIA:</w:t>
      </w:r>
    </w:p>
    <w:p w14:paraId="345188B0" w14:textId="77777777" w:rsidR="00321F0B" w:rsidRPr="007A5830" w:rsidRDefault="00321F0B" w:rsidP="00321F0B">
      <w:pPr>
        <w:pStyle w:val="Default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8AED" w14:textId="77777777" w:rsidR="00321F0B" w:rsidRPr="007A5830" w:rsidRDefault="00321F0B" w:rsidP="00321F0B">
      <w:pPr>
        <w:pStyle w:val="Akapitzlist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 xml:space="preserve">Wykładowca/trener prowadzący zajęcia na kursie zobowiązany jest do: </w:t>
      </w:r>
    </w:p>
    <w:p w14:paraId="09B55479" w14:textId="661094BC" w:rsidR="00321F0B" w:rsidRPr="007A5830" w:rsidRDefault="006B74AD" w:rsidP="006B74AD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 xml:space="preserve">przeprowadzania zajęć dydaktycznych zgodnie z zatwierdzonym harmonogramem oraz programem nauczania przygotowanym przez Zamawiającego </w:t>
      </w:r>
    </w:p>
    <w:p w14:paraId="2526EF87" w14:textId="16BA1E72" w:rsidR="006B74AD" w:rsidRPr="007A5830" w:rsidRDefault="006B74AD" w:rsidP="006B74AD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opracowania materiałów dydaktycznych oraz przekazania ich Zamawiającemu do akceptacji w formacie umożliwiającym oznakowanie materiałów oraz ich wydruk dla uczestników/uczestniczek szkoleń najpóźniej 2 dni przed rozpoczęciem zajęć</w:t>
      </w:r>
    </w:p>
    <w:p w14:paraId="7D2EA765" w14:textId="0311C4A6" w:rsidR="006B74AD" w:rsidRPr="007A5830" w:rsidRDefault="006B74AD" w:rsidP="006B74AD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opracowania zadań przeznaczonych do realizacji w ramach samokształcenia oraz wskazania odpowiedniej literatury i innych źródeł ułatwiających samokształcenie;</w:t>
      </w:r>
    </w:p>
    <w:p w14:paraId="5BB1CD19" w14:textId="43EDFF2D" w:rsidR="006B74AD" w:rsidRPr="007A5830" w:rsidRDefault="006B74AD" w:rsidP="006B74AD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wykorzystywania w procesie dydaktycznym aktywizujących metod nauczania, pomocy naukowych oraz nowoczesnych środków dydaktycznych;</w:t>
      </w:r>
    </w:p>
    <w:p w14:paraId="1C634754" w14:textId="12BE3006" w:rsidR="006B74AD" w:rsidRPr="007A5830" w:rsidRDefault="006B74AD" w:rsidP="006B74AD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zapewnienia wysokiego poziomu nauczania poprzez staranne, rzetelne przygotowanie i przekazanie treści dydaktycznych;</w:t>
      </w:r>
    </w:p>
    <w:p w14:paraId="25451173" w14:textId="2E575A9D" w:rsidR="006B74AD" w:rsidRPr="007A5830" w:rsidRDefault="006B74AD" w:rsidP="006B74AD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aktualizowania treści programowych oraz prowadzenie zajęć zgodnie z programem w zakresie merytorycznym i metodycznym;</w:t>
      </w:r>
    </w:p>
    <w:p w14:paraId="683C0E74" w14:textId="66045033" w:rsidR="006B74AD" w:rsidRPr="007A5830" w:rsidRDefault="006B74AD" w:rsidP="006B74AD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przedstawienia wymagań i kryteriów zaliczenia materiału nauczania, oraz prowadzenia prac kontrolnych sprawdzających wiedzę uczestników kursu stosownych do wymogów programu nauczania,</w:t>
      </w:r>
    </w:p>
    <w:p w14:paraId="0FA187EB" w14:textId="1A4E8B48" w:rsidR="006B74AD" w:rsidRPr="007A5830" w:rsidRDefault="006B74AD" w:rsidP="006B74AD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prowadzenia dziennika zajęć: sprawdzanie listy obecności, wpisywanie tematów realizowanych zajęć według wzorów przekazanych przez Zamawiającego</w:t>
      </w:r>
    </w:p>
    <w:p w14:paraId="784A403C" w14:textId="72D6C206" w:rsidR="006B74AD" w:rsidRPr="007A5830" w:rsidRDefault="006B74AD" w:rsidP="003319C4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informowania Zamawiającego w formie ustnej lub elektronicznej o występujących problemach i trudnościach w realizacji zadania, przekazania Zamawiającemu oryginałów dokumentów z kursów, oraz terminowej realizacji powierzonego zadania</w:t>
      </w:r>
    </w:p>
    <w:p w14:paraId="5BFD27C5" w14:textId="77777777" w:rsidR="00321F0B" w:rsidRPr="007A5830" w:rsidRDefault="00321F0B" w:rsidP="00321F0B">
      <w:pPr>
        <w:pStyle w:val="Akapitzlist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</w:rPr>
      </w:pPr>
      <w:r w:rsidRPr="007A5830">
        <w:rPr>
          <w:rFonts w:asciiTheme="minorHAnsi" w:hAnsiTheme="minorHAnsi" w:cstheme="minorHAnsi"/>
          <w:color w:val="000000" w:themeColor="text1"/>
          <w:sz w:val="22"/>
        </w:rPr>
        <w:t xml:space="preserve">Wykonawca ma obowiązek przestrzegania zasad równościowych podczas realizacji zamówienia, ze szczególnym uwzględnieniem przekazu równych szans kobiet i mężczyzn oraz informowania uczestników zajęć o współfinansowaniu projektu ze środków  Funduszy Europejskich; </w:t>
      </w:r>
    </w:p>
    <w:p w14:paraId="19EB9593" w14:textId="77777777" w:rsidR="00321F0B" w:rsidRPr="007A5830" w:rsidRDefault="00321F0B" w:rsidP="00321F0B">
      <w:pPr>
        <w:pStyle w:val="Akapitzlist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Wykonawca jest zobowiązany prowadzić w taki sposób zajęcia, aby doprowadzić do osiągnięcia założonych efektów kształcenia;</w:t>
      </w:r>
    </w:p>
    <w:p w14:paraId="7DD5D62E" w14:textId="77777777" w:rsidR="00321F0B" w:rsidRPr="007A5830" w:rsidRDefault="00321F0B" w:rsidP="00321F0B">
      <w:pPr>
        <w:pStyle w:val="Akapitzlist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Zamawiający określa dla poszczególnych części zamówienia ramowe efekty kształcenia, które powinny zostać uszczegółowione przez Wykonawcę zgodnie z przeprowadzoną na pierwszych zajęciach diagnozą. Uszczegółowione efekty kształcenia stanowią cel do osiągnięcia przez uczestników zajęć (w co najmniej dobrym stopniu).</w:t>
      </w:r>
    </w:p>
    <w:p w14:paraId="0F86A23E" w14:textId="2CC94248" w:rsidR="00321F0B" w:rsidRPr="007A5830" w:rsidRDefault="00321F0B" w:rsidP="00321F0B">
      <w:pPr>
        <w:pStyle w:val="Akapitzlist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Jeżeli w trakcie realizacji zajęć zaistnieją dodatkowe okoliczności powodujące konieczność modyfikacji koncepcji prowadzenia zajęć, szczególnie aby zapobiec ewentualnemu nieosiągnięciu celów projektowych, Wykonawca jest zobowiązany do poinformowania osób nadzorujących realizację projektu o takiej sytuacji i do wdrożenia w porozumieniu z Zamawiającym odpowiedniej modyfikacji.</w:t>
      </w:r>
    </w:p>
    <w:p w14:paraId="7D197974" w14:textId="77777777" w:rsidR="007A5830" w:rsidRPr="007A5830" w:rsidRDefault="00E5243B" w:rsidP="00590ADD">
      <w:pPr>
        <w:pStyle w:val="Akapitzlist"/>
        <w:numPr>
          <w:ilvl w:val="0"/>
          <w:numId w:val="4"/>
        </w:numPr>
        <w:suppressAutoHyphens/>
        <w:autoSpaceDN w:val="0"/>
        <w:spacing w:after="160" w:line="259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Przekazywanie Zamawiającemu wszelkiej oryginalnej dokumentacji związanej z prowadzeniem kursu do 5 dni po zakończeniu przeprowadzonego kursu.</w:t>
      </w:r>
    </w:p>
    <w:p w14:paraId="3B0ADDFE" w14:textId="5EBFBF44" w:rsidR="00321F0B" w:rsidRPr="007A5830" w:rsidRDefault="00321F0B" w:rsidP="00590ADD">
      <w:pPr>
        <w:pStyle w:val="Akapitzlist"/>
        <w:numPr>
          <w:ilvl w:val="0"/>
          <w:numId w:val="4"/>
        </w:numPr>
        <w:suppressAutoHyphens/>
        <w:autoSpaceDN w:val="0"/>
        <w:spacing w:after="160" w:line="259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Rozliczenie: monitoring rzeczowy będzie prowadzony w okresach miesięcznych, rozliczenia finansowe będą prowadzone w okresach miesięcznych.</w:t>
      </w:r>
    </w:p>
    <w:p w14:paraId="2AF33F54" w14:textId="77777777" w:rsidR="00321F0B" w:rsidRPr="007A5830" w:rsidRDefault="00321F0B" w:rsidP="00321F0B">
      <w:pPr>
        <w:pStyle w:val="Akapitzlist"/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</w:p>
    <w:p w14:paraId="4378D5A3" w14:textId="77777777" w:rsidR="001649AC" w:rsidRPr="007A5830" w:rsidRDefault="001649AC" w:rsidP="00FA7D4D">
      <w:pPr>
        <w:pStyle w:val="Akapitzlist"/>
        <w:spacing w:after="160" w:line="259" w:lineRule="auto"/>
        <w:jc w:val="both"/>
        <w:rPr>
          <w:rFonts w:asciiTheme="minorHAnsi" w:hAnsiTheme="minorHAnsi" w:cstheme="minorHAnsi"/>
          <w:sz w:val="22"/>
        </w:rPr>
      </w:pPr>
    </w:p>
    <w:sectPr w:rsidR="001649AC" w:rsidRPr="007A5830" w:rsidSect="000B3520">
      <w:headerReference w:type="default" r:id="rId8"/>
      <w:footerReference w:type="default" r:id="rId9"/>
      <w:pgSz w:w="11906" w:h="16838"/>
      <w:pgMar w:top="1417" w:right="1417" w:bottom="1417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7FE16" w14:textId="77777777" w:rsidR="0040492D" w:rsidRDefault="0040492D" w:rsidP="000B3520">
      <w:r>
        <w:separator/>
      </w:r>
    </w:p>
  </w:endnote>
  <w:endnote w:type="continuationSeparator" w:id="0">
    <w:p w14:paraId="0A2CD418" w14:textId="77777777" w:rsidR="0040492D" w:rsidRDefault="0040492D" w:rsidP="000B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 Light">
    <w:altName w:val="Segoe Script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3" w:type="dxa"/>
      <w:tblInd w:w="-969" w:type="dxa"/>
      <w:tblLook w:val="04A0" w:firstRow="1" w:lastRow="0" w:firstColumn="1" w:lastColumn="0" w:noHBand="0" w:noVBand="1"/>
    </w:tblPr>
    <w:tblGrid>
      <w:gridCol w:w="1530"/>
      <w:gridCol w:w="9493"/>
    </w:tblGrid>
    <w:tr w:rsidR="000B3520" w:rsidRPr="009A4FA4" w14:paraId="55CFFC7C" w14:textId="77777777" w:rsidTr="00CF54D2">
      <w:tc>
        <w:tcPr>
          <w:tcW w:w="1384" w:type="dxa"/>
          <w:shd w:val="clear" w:color="auto" w:fill="auto"/>
          <w:vAlign w:val="center"/>
        </w:tcPr>
        <w:p w14:paraId="502827F7" w14:textId="77777777" w:rsidR="000B3520" w:rsidRPr="009A4FA4" w:rsidRDefault="000B3520" w:rsidP="000B3520">
          <w:pPr>
            <w:ind w:left="294"/>
            <w:jc w:val="center"/>
            <w:rPr>
              <w:sz w:val="18"/>
              <w:szCs w:val="18"/>
            </w:rPr>
          </w:pPr>
          <w:r w:rsidRPr="00394C82">
            <w:rPr>
              <w:b/>
              <w:noProof/>
              <w:sz w:val="18"/>
              <w:szCs w:val="18"/>
              <w:u w:val="single"/>
              <w:lang w:eastAsia="pl-PL"/>
            </w:rPr>
            <w:drawing>
              <wp:inline distT="0" distB="0" distL="0" distR="0" wp14:anchorId="271613B0" wp14:editId="14FE1D55">
                <wp:extent cx="638175" cy="323850"/>
                <wp:effectExtent l="0" t="0" r="9525" b="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shd w:val="clear" w:color="auto" w:fill="auto"/>
          <w:vAlign w:val="center"/>
        </w:tcPr>
        <w:p w14:paraId="2F921F33" w14:textId="77777777" w:rsidR="000B3520" w:rsidRPr="009A4FA4" w:rsidRDefault="000B3520" w:rsidP="000B3520">
          <w:pPr>
            <w:tabs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 w:rsidRPr="009A4FA4">
            <w:rPr>
              <w:b/>
              <w:sz w:val="18"/>
              <w:szCs w:val="18"/>
            </w:rPr>
            <w:t>Ośrodek Kształcenia i Promowania Kadr THETA</w:t>
          </w:r>
        </w:p>
        <w:p w14:paraId="13C3B3A8" w14:textId="77777777" w:rsidR="000B3520" w:rsidRPr="009A4FA4" w:rsidRDefault="000B3520" w:rsidP="000B3520">
          <w:pPr>
            <w:tabs>
              <w:tab w:val="center" w:pos="4680"/>
              <w:tab w:val="right" w:pos="9360"/>
            </w:tabs>
            <w:ind w:right="606"/>
            <w:jc w:val="center"/>
            <w:rPr>
              <w:sz w:val="18"/>
              <w:szCs w:val="18"/>
            </w:rPr>
          </w:pPr>
          <w:r w:rsidRPr="009A4FA4">
            <w:rPr>
              <w:sz w:val="18"/>
              <w:szCs w:val="18"/>
            </w:rPr>
            <w:t>Biuro projektu: ul. Leszczyńska 45, 25-321 Kielce</w:t>
          </w:r>
          <w:r>
            <w:rPr>
              <w:sz w:val="18"/>
              <w:szCs w:val="18"/>
            </w:rPr>
            <w:t xml:space="preserve">        </w:t>
          </w:r>
          <w:r w:rsidRPr="009A4FA4">
            <w:rPr>
              <w:sz w:val="18"/>
              <w:szCs w:val="18"/>
            </w:rPr>
            <w:t xml:space="preserve">Tel. 792 001 138, </w:t>
          </w:r>
          <w:hyperlink r:id="rId2" w:history="1">
            <w:r w:rsidRPr="009A4FA4">
              <w:rPr>
                <w:color w:val="000000"/>
                <w:sz w:val="18"/>
                <w:szCs w:val="18"/>
                <w:u w:val="single"/>
              </w:rPr>
              <w:t>www.thetakielce.pl</w:t>
            </w:r>
          </w:hyperlink>
          <w:r w:rsidRPr="009A4FA4">
            <w:rPr>
              <w:sz w:val="18"/>
              <w:szCs w:val="18"/>
            </w:rPr>
            <w:t>,</w:t>
          </w:r>
          <w:r>
            <w:rPr>
              <w:sz w:val="18"/>
              <w:szCs w:val="18"/>
            </w:rPr>
            <w:t xml:space="preserve"> email: thetakielce</w:t>
          </w:r>
          <w:r w:rsidRPr="009A4FA4">
            <w:rPr>
              <w:sz w:val="18"/>
              <w:szCs w:val="18"/>
            </w:rPr>
            <w:t>@wp.pl</w:t>
          </w:r>
        </w:p>
      </w:tc>
    </w:tr>
  </w:tbl>
  <w:p w14:paraId="48BDDCA6" w14:textId="77777777" w:rsidR="000B3520" w:rsidRDefault="000B35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C2759" w14:textId="77777777" w:rsidR="0040492D" w:rsidRDefault="0040492D" w:rsidP="000B3520">
      <w:r>
        <w:separator/>
      </w:r>
    </w:p>
  </w:footnote>
  <w:footnote w:type="continuationSeparator" w:id="0">
    <w:p w14:paraId="20FAB0D4" w14:textId="77777777" w:rsidR="0040492D" w:rsidRDefault="0040492D" w:rsidP="000B3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0B3520" w:rsidRPr="004275E2" w14:paraId="0DADD31E" w14:textId="77777777" w:rsidTr="00CF54D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865EFD9" w14:textId="77777777" w:rsidR="000B3520" w:rsidRPr="004275E2" w:rsidRDefault="000B3520" w:rsidP="000B3520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088CD9C" wp14:editId="7B44BDD9">
                <wp:extent cx="1028700" cy="43815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9AF0DDC" w14:textId="77777777" w:rsidR="000B3520" w:rsidRPr="004275E2" w:rsidRDefault="000B3520" w:rsidP="000B3520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734286B" wp14:editId="46FF4AA4">
                <wp:extent cx="1409700" cy="438150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BB362F9" w14:textId="77777777" w:rsidR="000B3520" w:rsidRPr="004275E2" w:rsidRDefault="000B3520" w:rsidP="000B3520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ADF5124" wp14:editId="7438AA91">
                <wp:extent cx="962025" cy="438150"/>
                <wp:effectExtent l="0" t="0" r="9525" b="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BE8D12F" w14:textId="77777777" w:rsidR="000B3520" w:rsidRPr="004275E2" w:rsidRDefault="000B3520" w:rsidP="000B3520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CF46A5F" wp14:editId="07A1955B">
                <wp:extent cx="1371600" cy="466725"/>
                <wp:effectExtent l="0" t="0" r="0" b="9525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50E277" w14:textId="77777777" w:rsidR="000B3520" w:rsidRDefault="000B35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7D73921"/>
    <w:multiLevelType w:val="hybridMultilevel"/>
    <w:tmpl w:val="83887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673D1"/>
    <w:multiLevelType w:val="hybridMultilevel"/>
    <w:tmpl w:val="88EE762C"/>
    <w:lvl w:ilvl="0" w:tplc="6950B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C6C07"/>
    <w:multiLevelType w:val="hybridMultilevel"/>
    <w:tmpl w:val="D0A4B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07ED1"/>
    <w:multiLevelType w:val="hybridMultilevel"/>
    <w:tmpl w:val="CEEAA2D6"/>
    <w:lvl w:ilvl="0" w:tplc="43B4DE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5075ED"/>
    <w:multiLevelType w:val="hybridMultilevel"/>
    <w:tmpl w:val="7FE88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B48A6"/>
    <w:multiLevelType w:val="hybridMultilevel"/>
    <w:tmpl w:val="437AEE62"/>
    <w:lvl w:ilvl="0" w:tplc="AE14C7C8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A7AFA"/>
    <w:multiLevelType w:val="hybridMultilevel"/>
    <w:tmpl w:val="E786822A"/>
    <w:lvl w:ilvl="0" w:tplc="2612F29A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81D14"/>
    <w:multiLevelType w:val="hybridMultilevel"/>
    <w:tmpl w:val="CEEAA2D6"/>
    <w:lvl w:ilvl="0" w:tplc="43B4DE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BC4743E"/>
    <w:multiLevelType w:val="multilevel"/>
    <w:tmpl w:val="E7B4AC66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71"/>
        </w:tabs>
        <w:ind w:left="1471" w:hanging="360"/>
      </w:pPr>
    </w:lvl>
    <w:lvl w:ilvl="2" w:tentative="1">
      <w:start w:val="1"/>
      <w:numFmt w:val="decimal"/>
      <w:lvlText w:val="%3."/>
      <w:lvlJc w:val="left"/>
      <w:pPr>
        <w:tabs>
          <w:tab w:val="num" w:pos="2191"/>
        </w:tabs>
        <w:ind w:left="2191" w:hanging="360"/>
      </w:pPr>
    </w:lvl>
    <w:lvl w:ilvl="3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entative="1">
      <w:start w:val="1"/>
      <w:numFmt w:val="decimal"/>
      <w:lvlText w:val="%5."/>
      <w:lvlJc w:val="left"/>
      <w:pPr>
        <w:tabs>
          <w:tab w:val="num" w:pos="3631"/>
        </w:tabs>
        <w:ind w:left="3631" w:hanging="360"/>
      </w:pPr>
    </w:lvl>
    <w:lvl w:ilvl="5" w:tentative="1">
      <w:start w:val="1"/>
      <w:numFmt w:val="decimal"/>
      <w:lvlText w:val="%6."/>
      <w:lvlJc w:val="left"/>
      <w:pPr>
        <w:tabs>
          <w:tab w:val="num" w:pos="4351"/>
        </w:tabs>
        <w:ind w:left="4351" w:hanging="360"/>
      </w:pPr>
    </w:lvl>
    <w:lvl w:ilvl="6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entative="1">
      <w:start w:val="1"/>
      <w:numFmt w:val="decimal"/>
      <w:lvlText w:val="%8."/>
      <w:lvlJc w:val="left"/>
      <w:pPr>
        <w:tabs>
          <w:tab w:val="num" w:pos="5791"/>
        </w:tabs>
        <w:ind w:left="5791" w:hanging="360"/>
      </w:pPr>
    </w:lvl>
    <w:lvl w:ilvl="8" w:tentative="1">
      <w:start w:val="1"/>
      <w:numFmt w:val="decimal"/>
      <w:lvlText w:val="%9."/>
      <w:lvlJc w:val="left"/>
      <w:pPr>
        <w:tabs>
          <w:tab w:val="num" w:pos="6511"/>
        </w:tabs>
        <w:ind w:left="6511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CB"/>
    <w:rsid w:val="00003425"/>
    <w:rsid w:val="000B3520"/>
    <w:rsid w:val="000F5D0B"/>
    <w:rsid w:val="00163B6B"/>
    <w:rsid w:val="001649AC"/>
    <w:rsid w:val="00190596"/>
    <w:rsid w:val="001E0254"/>
    <w:rsid w:val="00275F38"/>
    <w:rsid w:val="002772BB"/>
    <w:rsid w:val="0029672D"/>
    <w:rsid w:val="002A2819"/>
    <w:rsid w:val="00321F0B"/>
    <w:rsid w:val="003319C4"/>
    <w:rsid w:val="00333078"/>
    <w:rsid w:val="003A7CFF"/>
    <w:rsid w:val="003C582E"/>
    <w:rsid w:val="003D178B"/>
    <w:rsid w:val="0040492D"/>
    <w:rsid w:val="004B0E6A"/>
    <w:rsid w:val="00527794"/>
    <w:rsid w:val="00577A91"/>
    <w:rsid w:val="005C7CDC"/>
    <w:rsid w:val="005F1AAE"/>
    <w:rsid w:val="0062560A"/>
    <w:rsid w:val="006B74AD"/>
    <w:rsid w:val="00720225"/>
    <w:rsid w:val="007A5830"/>
    <w:rsid w:val="007B0091"/>
    <w:rsid w:val="00890067"/>
    <w:rsid w:val="008B4F85"/>
    <w:rsid w:val="0092511E"/>
    <w:rsid w:val="009333D2"/>
    <w:rsid w:val="009635F7"/>
    <w:rsid w:val="009671CD"/>
    <w:rsid w:val="00975DB6"/>
    <w:rsid w:val="00984805"/>
    <w:rsid w:val="00A11D07"/>
    <w:rsid w:val="00A73719"/>
    <w:rsid w:val="00C63ADC"/>
    <w:rsid w:val="00C977B6"/>
    <w:rsid w:val="00CA7F41"/>
    <w:rsid w:val="00D719D0"/>
    <w:rsid w:val="00DC16AD"/>
    <w:rsid w:val="00E5243B"/>
    <w:rsid w:val="00EC1AD7"/>
    <w:rsid w:val="00F231B5"/>
    <w:rsid w:val="00F30128"/>
    <w:rsid w:val="00F357FF"/>
    <w:rsid w:val="00F71CCB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0A0EA"/>
  <w15:chartTrackingRefBased/>
  <w15:docId w15:val="{B7C8DDF6-6590-4820-9144-1E220746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CC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6">
    <w:name w:val="Tabela - Siatka6"/>
    <w:basedOn w:val="Standardowy"/>
    <w:next w:val="Tabela-Siatka"/>
    <w:uiPriority w:val="59"/>
    <w:rsid w:val="00F71CCB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7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F71CCB"/>
    <w:pPr>
      <w:ind w:left="720"/>
      <w:contextualSpacing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F71CCB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0B3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52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B3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520"/>
    <w:rPr>
      <w:rFonts w:ascii="Times New Roman" w:hAnsi="Times New Roman"/>
      <w:sz w:val="24"/>
    </w:rPr>
  </w:style>
  <w:style w:type="paragraph" w:customStyle="1" w:styleId="Standard">
    <w:name w:val="Standard"/>
    <w:rsid w:val="003C582E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customStyle="1" w:styleId="Default">
    <w:name w:val="Default"/>
    <w:rsid w:val="00321F0B"/>
    <w:pPr>
      <w:autoSpaceDE w:val="0"/>
      <w:autoSpaceDN w:val="0"/>
      <w:adjustRightInd w:val="0"/>
      <w:spacing w:after="0" w:line="240" w:lineRule="auto"/>
    </w:pPr>
    <w:rPr>
      <w:rFonts w:ascii="Ubuntu Light" w:hAnsi="Ubuntu Light" w:cs="Ubuntu Light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E5243B"/>
    <w:pPr>
      <w:spacing w:after="120" w:line="276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5243B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kielce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EB13F-4370-4C2F-A1F8-780DB3E7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Frączek-Broda</dc:creator>
  <cp:keywords/>
  <dc:description/>
  <cp:lastModifiedBy>THETA5</cp:lastModifiedBy>
  <cp:revision>4</cp:revision>
  <dcterms:created xsi:type="dcterms:W3CDTF">2021-01-15T16:30:00Z</dcterms:created>
  <dcterms:modified xsi:type="dcterms:W3CDTF">2021-01-15T18:50:00Z</dcterms:modified>
</cp:coreProperties>
</file>